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99F" w:rsidRDefault="00063D81" w:rsidP="00D7699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34D2">
        <w:rPr>
          <w:rFonts w:ascii="Times New Roman" w:hAnsi="Times New Roman" w:cs="Times New Roman"/>
          <w:sz w:val="32"/>
          <w:szCs w:val="32"/>
        </w:rPr>
        <w:t xml:space="preserve">ПОВЕСТКА ДНЯ </w:t>
      </w:r>
    </w:p>
    <w:p w:rsidR="007634D2" w:rsidRDefault="00063D81" w:rsidP="00D7699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34D2">
        <w:rPr>
          <w:rFonts w:ascii="Times New Roman" w:hAnsi="Times New Roman" w:cs="Times New Roman"/>
          <w:sz w:val="32"/>
          <w:szCs w:val="32"/>
        </w:rPr>
        <w:t>ОТЧЕТНО-ВЫБОРНОГО СОБРАНИЯ</w:t>
      </w:r>
    </w:p>
    <w:p w:rsidR="00A84EB2" w:rsidRDefault="00063D81" w:rsidP="00D7699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34D2">
        <w:rPr>
          <w:rFonts w:ascii="Times New Roman" w:hAnsi="Times New Roman" w:cs="Times New Roman"/>
          <w:sz w:val="32"/>
          <w:szCs w:val="32"/>
        </w:rPr>
        <w:t>СНТ «ЗАРЯ-2»</w:t>
      </w:r>
    </w:p>
    <w:p w:rsidR="00D7699F" w:rsidRPr="007634D2" w:rsidRDefault="00D7699F" w:rsidP="007634D2">
      <w:pPr>
        <w:spacing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063D81" w:rsidRPr="00D7699F" w:rsidRDefault="008A376D" w:rsidP="008A376D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Утверждение о</w:t>
      </w:r>
      <w:r w:rsidR="00063D81" w:rsidRPr="00D7699F">
        <w:rPr>
          <w:rFonts w:ascii="Times New Roman" w:hAnsi="Times New Roman" w:cs="Times New Roman"/>
          <w:sz w:val="28"/>
          <w:szCs w:val="28"/>
        </w:rPr>
        <w:t>тчет</w:t>
      </w:r>
      <w:r>
        <w:rPr>
          <w:rFonts w:ascii="Times New Roman" w:hAnsi="Times New Roman" w:cs="Times New Roman"/>
          <w:sz w:val="28"/>
          <w:szCs w:val="28"/>
        </w:rPr>
        <w:t>а председателя</w:t>
      </w:r>
      <w:r w:rsidR="00063D81" w:rsidRPr="00D7699F">
        <w:rPr>
          <w:rFonts w:ascii="Times New Roman" w:hAnsi="Times New Roman" w:cs="Times New Roman"/>
          <w:sz w:val="28"/>
          <w:szCs w:val="28"/>
        </w:rPr>
        <w:t xml:space="preserve"> Наумова Е.В.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699F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2025 год.</w:t>
      </w:r>
    </w:p>
    <w:p w:rsidR="00063D81" w:rsidRPr="00D7699F" w:rsidRDefault="008A376D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Утверждение о</w:t>
      </w:r>
      <w:r w:rsidR="00063D81" w:rsidRPr="00D7699F">
        <w:rPr>
          <w:rFonts w:ascii="Times New Roman" w:hAnsi="Times New Roman" w:cs="Times New Roman"/>
          <w:sz w:val="28"/>
          <w:szCs w:val="28"/>
        </w:rPr>
        <w:t>тчет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63D81" w:rsidRPr="00D7699F">
        <w:rPr>
          <w:rFonts w:ascii="Times New Roman" w:hAnsi="Times New Roman" w:cs="Times New Roman"/>
          <w:sz w:val="28"/>
          <w:szCs w:val="28"/>
        </w:rPr>
        <w:t xml:space="preserve"> о проверках финанс</w:t>
      </w:r>
      <w:r>
        <w:rPr>
          <w:rFonts w:ascii="Times New Roman" w:hAnsi="Times New Roman" w:cs="Times New Roman"/>
          <w:sz w:val="28"/>
          <w:szCs w:val="28"/>
        </w:rPr>
        <w:t>ово-хозяйственной деятельности за 2025 год председателя р</w:t>
      </w:r>
      <w:r w:rsidR="00063D81" w:rsidRPr="00D7699F">
        <w:rPr>
          <w:rFonts w:ascii="Times New Roman" w:hAnsi="Times New Roman" w:cs="Times New Roman"/>
          <w:sz w:val="28"/>
          <w:szCs w:val="28"/>
        </w:rPr>
        <w:t>евизионной комиссии П</w:t>
      </w:r>
      <w:r>
        <w:rPr>
          <w:rFonts w:ascii="Times New Roman" w:hAnsi="Times New Roman" w:cs="Times New Roman"/>
          <w:sz w:val="28"/>
          <w:szCs w:val="28"/>
        </w:rPr>
        <w:t>лешаковой </w:t>
      </w:r>
      <w:r w:rsidR="007634D2" w:rsidRPr="00D7699F">
        <w:rPr>
          <w:rFonts w:ascii="Times New Roman" w:hAnsi="Times New Roman" w:cs="Times New Roman"/>
          <w:sz w:val="28"/>
          <w:szCs w:val="28"/>
        </w:rPr>
        <w:t>Е.А.</w:t>
      </w:r>
    </w:p>
    <w:p w:rsidR="007634D2" w:rsidRPr="00D7699F" w:rsidRDefault="007634D2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Утверждение Штатного расписания на 2026 год</w:t>
      </w:r>
      <w:r w:rsidRPr="00D7699F">
        <w:rPr>
          <w:sz w:val="28"/>
          <w:szCs w:val="28"/>
        </w:rPr>
        <w:t>.</w:t>
      </w:r>
    </w:p>
    <w:p w:rsidR="007634D2" w:rsidRPr="00D7699F" w:rsidRDefault="007634D2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Утверждение приходно-расходной сметы</w:t>
      </w:r>
      <w:r w:rsidR="00D715C2" w:rsidRPr="00D7699F">
        <w:rPr>
          <w:rFonts w:ascii="Times New Roman" w:hAnsi="Times New Roman" w:cs="Times New Roman"/>
          <w:sz w:val="28"/>
          <w:szCs w:val="28"/>
        </w:rPr>
        <w:t xml:space="preserve"> на 2026 год.</w:t>
      </w:r>
    </w:p>
    <w:p w:rsidR="007634D2" w:rsidRPr="00D7699F" w:rsidRDefault="006A38C7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Утверждение</w:t>
      </w:r>
      <w:r w:rsidRPr="00D76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7634D2" w:rsidRPr="00D7699F">
        <w:rPr>
          <w:rFonts w:ascii="Times New Roman" w:hAnsi="Times New Roman" w:cs="Times New Roman"/>
          <w:sz w:val="28"/>
          <w:szCs w:val="28"/>
        </w:rPr>
        <w:t>инансово-экономическо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A376D">
        <w:rPr>
          <w:rFonts w:ascii="Times New Roman" w:hAnsi="Times New Roman" w:cs="Times New Roman"/>
          <w:sz w:val="28"/>
          <w:szCs w:val="28"/>
        </w:rPr>
        <w:t xml:space="preserve"> обоснование членских взносов</w:t>
      </w:r>
      <w:r w:rsidRPr="006A3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2026 год</w:t>
      </w:r>
      <w:bookmarkStart w:id="0" w:name="_GoBack"/>
      <w:bookmarkEnd w:id="0"/>
      <w:r w:rsidR="007634D2" w:rsidRPr="00D7699F">
        <w:rPr>
          <w:rFonts w:ascii="Times New Roman" w:hAnsi="Times New Roman" w:cs="Times New Roman"/>
          <w:sz w:val="28"/>
          <w:szCs w:val="28"/>
        </w:rPr>
        <w:t>.</w:t>
      </w:r>
    </w:p>
    <w:p w:rsidR="007634D2" w:rsidRPr="00D7699F" w:rsidRDefault="00D7699F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Утверждение </w:t>
      </w:r>
      <w:r w:rsidR="00D715C2" w:rsidRPr="00D7699F">
        <w:rPr>
          <w:rFonts w:ascii="Times New Roman" w:hAnsi="Times New Roman" w:cs="Times New Roman"/>
          <w:sz w:val="28"/>
          <w:szCs w:val="28"/>
        </w:rPr>
        <w:t>членских взносов в размере 1 000 руб. за сотку.</w:t>
      </w:r>
    </w:p>
    <w:p w:rsidR="00152149" w:rsidRPr="00D7699F" w:rsidRDefault="00CA7CD7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 xml:space="preserve">Утверждение </w:t>
      </w:r>
      <w:r w:rsidR="00152149" w:rsidRPr="00D7699F">
        <w:rPr>
          <w:rFonts w:ascii="Times New Roman" w:hAnsi="Times New Roman" w:cs="Times New Roman"/>
          <w:sz w:val="28"/>
          <w:szCs w:val="28"/>
        </w:rPr>
        <w:t>ра</w:t>
      </w:r>
      <w:r w:rsidRPr="00D7699F">
        <w:rPr>
          <w:rFonts w:ascii="Times New Roman" w:hAnsi="Times New Roman" w:cs="Times New Roman"/>
          <w:sz w:val="28"/>
          <w:szCs w:val="28"/>
        </w:rPr>
        <w:t>змера комп</w:t>
      </w:r>
      <w:r w:rsidR="00152149" w:rsidRPr="00D7699F">
        <w:rPr>
          <w:rFonts w:ascii="Times New Roman" w:hAnsi="Times New Roman" w:cs="Times New Roman"/>
          <w:sz w:val="28"/>
          <w:szCs w:val="28"/>
        </w:rPr>
        <w:t>енсации</w:t>
      </w:r>
      <w:r w:rsidR="00AD4734" w:rsidRPr="00D7699F">
        <w:rPr>
          <w:rFonts w:ascii="Times New Roman" w:hAnsi="Times New Roman" w:cs="Times New Roman"/>
          <w:sz w:val="28"/>
          <w:szCs w:val="28"/>
        </w:rPr>
        <w:t xml:space="preserve"> потерь на электросетях СНТ</w:t>
      </w:r>
      <w:r w:rsidR="00152149" w:rsidRPr="00D7699F">
        <w:rPr>
          <w:rFonts w:ascii="Times New Roman" w:hAnsi="Times New Roman" w:cs="Times New Roman"/>
          <w:sz w:val="28"/>
          <w:szCs w:val="28"/>
        </w:rPr>
        <w:t>.</w:t>
      </w:r>
      <w:r w:rsidR="00AD4734" w:rsidRPr="00D769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5C2" w:rsidRPr="00D7699F" w:rsidRDefault="00152149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Утверждение пени</w:t>
      </w:r>
      <w:r w:rsidR="000C77FD" w:rsidRPr="00D7699F">
        <w:rPr>
          <w:rFonts w:ascii="Times New Roman" w:hAnsi="Times New Roman" w:cs="Times New Roman"/>
          <w:sz w:val="28"/>
          <w:szCs w:val="28"/>
        </w:rPr>
        <w:t xml:space="preserve"> за несвоевременную или неполную оплату </w:t>
      </w:r>
      <w:r w:rsidRPr="00D7699F">
        <w:rPr>
          <w:rFonts w:ascii="Times New Roman" w:hAnsi="Times New Roman" w:cs="Times New Roman"/>
          <w:sz w:val="28"/>
          <w:szCs w:val="28"/>
        </w:rPr>
        <w:t>электроэнергии</w:t>
      </w:r>
      <w:r w:rsidR="000C77FD" w:rsidRPr="00D7699F">
        <w:rPr>
          <w:rFonts w:ascii="Times New Roman" w:hAnsi="Times New Roman" w:cs="Times New Roman"/>
          <w:sz w:val="28"/>
          <w:szCs w:val="28"/>
        </w:rPr>
        <w:t xml:space="preserve"> боле</w:t>
      </w:r>
      <w:r w:rsidR="00F2409C" w:rsidRPr="00D7699F">
        <w:rPr>
          <w:rFonts w:ascii="Times New Roman" w:hAnsi="Times New Roman" w:cs="Times New Roman"/>
          <w:sz w:val="28"/>
          <w:szCs w:val="28"/>
        </w:rPr>
        <w:t>е одного месяца</w:t>
      </w:r>
      <w:r w:rsidRPr="00D7699F">
        <w:rPr>
          <w:rFonts w:ascii="Times New Roman" w:hAnsi="Times New Roman" w:cs="Times New Roman"/>
          <w:sz w:val="28"/>
          <w:szCs w:val="28"/>
        </w:rPr>
        <w:t>.</w:t>
      </w:r>
    </w:p>
    <w:p w:rsidR="00D715C2" w:rsidRPr="00D7699F" w:rsidRDefault="00343DE6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Принятие решения о ликвидации площадки ТКО на въезде в СНТ до остановки «Средняя».</w:t>
      </w:r>
    </w:p>
    <w:p w:rsidR="00D715C2" w:rsidRPr="00D7699F" w:rsidRDefault="008A376D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sz w:val="28"/>
          <w:szCs w:val="28"/>
        </w:rPr>
        <w:t>о создании</w:t>
      </w:r>
      <w:r w:rsidR="00D715C2" w:rsidRPr="00D7699F">
        <w:rPr>
          <w:rFonts w:ascii="Times New Roman" w:hAnsi="Times New Roman" w:cs="Times New Roman"/>
          <w:sz w:val="28"/>
          <w:szCs w:val="28"/>
        </w:rPr>
        <w:t xml:space="preserve"> общественного Совета СНТ.</w:t>
      </w:r>
    </w:p>
    <w:p w:rsidR="00D715C2" w:rsidRPr="00D7699F" w:rsidRDefault="00D715C2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Довыборы членов Ревизионной Комиссии.</w:t>
      </w:r>
    </w:p>
    <w:p w:rsidR="00D715C2" w:rsidRPr="00D7699F" w:rsidRDefault="00D715C2" w:rsidP="00D7699F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699F">
        <w:rPr>
          <w:rFonts w:ascii="Times New Roman" w:hAnsi="Times New Roman" w:cs="Times New Roman"/>
          <w:sz w:val="28"/>
          <w:szCs w:val="28"/>
        </w:rPr>
        <w:t>Выборы членов Правления СНТ.</w:t>
      </w:r>
    </w:p>
    <w:p w:rsidR="007634D2" w:rsidRPr="00B43B96" w:rsidRDefault="007634D2" w:rsidP="007634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634D2" w:rsidRPr="00B43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86AC3"/>
    <w:multiLevelType w:val="hybridMultilevel"/>
    <w:tmpl w:val="030AF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F4E0E"/>
    <w:multiLevelType w:val="hybridMultilevel"/>
    <w:tmpl w:val="49F00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D81"/>
    <w:rsid w:val="00013C02"/>
    <w:rsid w:val="00063D81"/>
    <w:rsid w:val="000C77FD"/>
    <w:rsid w:val="00152149"/>
    <w:rsid w:val="001D2E33"/>
    <w:rsid w:val="00212F4E"/>
    <w:rsid w:val="002968CF"/>
    <w:rsid w:val="00343DE6"/>
    <w:rsid w:val="003735C4"/>
    <w:rsid w:val="005F1394"/>
    <w:rsid w:val="006A38C7"/>
    <w:rsid w:val="007634D2"/>
    <w:rsid w:val="008A376D"/>
    <w:rsid w:val="00A84EB2"/>
    <w:rsid w:val="00AD4734"/>
    <w:rsid w:val="00B43B96"/>
    <w:rsid w:val="00B71259"/>
    <w:rsid w:val="00CA7CD7"/>
    <w:rsid w:val="00D55360"/>
    <w:rsid w:val="00D715C2"/>
    <w:rsid w:val="00D7699F"/>
    <w:rsid w:val="00F2409C"/>
    <w:rsid w:val="00F5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B856"/>
  <w15:docId w15:val="{0098C382-666E-45B0-9466-FB193913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16</cp:revision>
  <cp:lastPrinted>2026-03-20T11:39:00Z</cp:lastPrinted>
  <dcterms:created xsi:type="dcterms:W3CDTF">2026-03-17T15:46:00Z</dcterms:created>
  <dcterms:modified xsi:type="dcterms:W3CDTF">2026-03-28T08:32:00Z</dcterms:modified>
</cp:coreProperties>
</file>